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14E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bookmarkStart w:id="0" w:name="_Toc2914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6B9A39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工程项目管理数字化竞赛（数据集成应用）评分标准结构表</w:t>
      </w:r>
      <w:bookmarkEnd w:id="0"/>
    </w:p>
    <w:p w14:paraId="7D299581">
      <w:pPr>
        <w:ind w:firstLine="562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36830</wp:posOffset>
            </wp:positionV>
            <wp:extent cx="8879205" cy="4548505"/>
            <wp:effectExtent l="0" t="0" r="17145" b="444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79205" cy="454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FEDD6B">
      <w:pPr>
        <w:ind w:firstLine="562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2F7A9469">
      <w:pPr>
        <w:ind w:firstLine="562"/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75623C52">
      <w:pPr>
        <w:ind w:firstLine="562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526FB78E">
      <w:pPr>
        <w:ind w:firstLine="562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65B063FD">
      <w:pPr>
        <w:ind w:firstLine="562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5E160FE5">
      <w:pPr>
        <w:ind w:firstLine="562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40B77022">
      <w:pPr>
        <w:ind w:firstLine="562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523D16E6">
      <w:pPr>
        <w:ind w:firstLine="562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066D0F56">
      <w:pPr>
        <w:ind w:firstLine="562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22F5A617">
      <w:pPr>
        <w:ind w:firstLine="562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78CFB44B">
      <w:pPr>
        <w:ind w:firstLine="562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79460BF1">
      <w:pPr>
        <w:ind w:firstLine="562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16489076">
      <w:pPr>
        <w:ind w:firstLine="562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05C2209B">
      <w:pPr>
        <w:ind w:firstLine="562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3833F0AC">
      <w:pPr>
        <w:ind w:firstLine="562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2BFAE0A1">
      <w:pPr>
        <w:ind w:firstLine="562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3A3176D9"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sectPr>
          <w:footerReference r:id="rId5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197FDAB6"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附件2</w:t>
      </w:r>
    </w:p>
    <w:p w14:paraId="42E54FB9">
      <w:pPr>
        <w:jc w:val="center"/>
        <w:rPr>
          <w:rFonts w:hint="eastAsia" w:ascii="方正小标宋简体" w:hAnsi="仿宋" w:eastAsia="方正小标宋简体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position w:val="3"/>
          <w:sz w:val="36"/>
          <w:szCs w:val="36"/>
        </w:rPr>
        <w:t>工程项目管理数字化竞赛（数据集成应用）申报表</w:t>
      </w:r>
    </w:p>
    <w:tbl>
      <w:tblPr>
        <w:tblStyle w:val="5"/>
        <w:tblW w:w="9542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1686"/>
        <w:gridCol w:w="1742"/>
        <w:gridCol w:w="1806"/>
        <w:gridCol w:w="1927"/>
      </w:tblGrid>
      <w:tr w14:paraId="3B999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1" w:type="dxa"/>
            <w:vAlign w:val="center"/>
          </w:tcPr>
          <w:p w14:paraId="2A3C266A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报告书题目</w:t>
            </w:r>
          </w:p>
        </w:tc>
        <w:tc>
          <w:tcPr>
            <w:tcW w:w="7161" w:type="dxa"/>
            <w:gridSpan w:val="4"/>
            <w:vAlign w:val="center"/>
          </w:tcPr>
          <w:p w14:paraId="2DCC737D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E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81" w:type="dxa"/>
            <w:vAlign w:val="center"/>
          </w:tcPr>
          <w:p w14:paraId="15D6C5A8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工程项目名称</w:t>
            </w:r>
          </w:p>
        </w:tc>
        <w:tc>
          <w:tcPr>
            <w:tcW w:w="7161" w:type="dxa"/>
            <w:gridSpan w:val="4"/>
            <w:vAlign w:val="center"/>
          </w:tcPr>
          <w:p w14:paraId="5E66A82C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B48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381" w:type="dxa"/>
            <w:vAlign w:val="center"/>
          </w:tcPr>
          <w:p w14:paraId="3670A8CE">
            <w:pPr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编制单位名称</w:t>
            </w:r>
          </w:p>
        </w:tc>
        <w:tc>
          <w:tcPr>
            <w:tcW w:w="7161" w:type="dxa"/>
            <w:gridSpan w:val="4"/>
            <w:vAlign w:val="center"/>
          </w:tcPr>
          <w:p w14:paraId="08B565C8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F9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381" w:type="dxa"/>
            <w:vAlign w:val="center"/>
          </w:tcPr>
          <w:p w14:paraId="43F01214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地   址</w:t>
            </w:r>
          </w:p>
        </w:tc>
        <w:tc>
          <w:tcPr>
            <w:tcW w:w="7161" w:type="dxa"/>
            <w:gridSpan w:val="4"/>
            <w:vAlign w:val="center"/>
          </w:tcPr>
          <w:p w14:paraId="5238295D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D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381" w:type="dxa"/>
            <w:vAlign w:val="center"/>
          </w:tcPr>
          <w:p w14:paraId="4B5D89A4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1686" w:type="dxa"/>
            <w:vAlign w:val="center"/>
          </w:tcPr>
          <w:p w14:paraId="61325E43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79F6CB07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联系电话（手机）</w:t>
            </w:r>
          </w:p>
        </w:tc>
        <w:tc>
          <w:tcPr>
            <w:tcW w:w="1927" w:type="dxa"/>
            <w:vAlign w:val="center"/>
          </w:tcPr>
          <w:p w14:paraId="642C775A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3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1" w:type="dxa"/>
            <w:vMerge w:val="restart"/>
            <w:vAlign w:val="center"/>
          </w:tcPr>
          <w:p w14:paraId="10F98966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主要完成人</w:t>
            </w:r>
          </w:p>
          <w:p w14:paraId="36CB798F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（请按项目报告书编写人的主、次顺序</w:t>
            </w:r>
          </w:p>
          <w:p w14:paraId="34A12BB7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填写，限10人）</w:t>
            </w:r>
          </w:p>
        </w:tc>
        <w:tc>
          <w:tcPr>
            <w:tcW w:w="1686" w:type="dxa"/>
            <w:vAlign w:val="center"/>
          </w:tcPr>
          <w:p w14:paraId="423B69A1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2" w:type="dxa"/>
            <w:vAlign w:val="center"/>
          </w:tcPr>
          <w:p w14:paraId="4CF0EF20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06" w:type="dxa"/>
            <w:vAlign w:val="center"/>
          </w:tcPr>
          <w:p w14:paraId="3D8C3F61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927" w:type="dxa"/>
            <w:vAlign w:val="center"/>
          </w:tcPr>
          <w:p w14:paraId="4075C718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联系电话（手机）</w:t>
            </w:r>
          </w:p>
        </w:tc>
      </w:tr>
      <w:tr w14:paraId="5FC0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81" w:type="dxa"/>
            <w:vMerge w:val="continue"/>
            <w:vAlign w:val="center"/>
          </w:tcPr>
          <w:p w14:paraId="3EA0AF1B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Align w:val="center"/>
          </w:tcPr>
          <w:p w14:paraId="59FF7760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2" w:type="dxa"/>
            <w:vAlign w:val="center"/>
          </w:tcPr>
          <w:p w14:paraId="20DCB17C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Align w:val="center"/>
          </w:tcPr>
          <w:p w14:paraId="7F9A8D3C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vAlign w:val="center"/>
          </w:tcPr>
          <w:p w14:paraId="5B3C55B9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F6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81" w:type="dxa"/>
            <w:vMerge w:val="continue"/>
            <w:vAlign w:val="center"/>
          </w:tcPr>
          <w:p w14:paraId="2C7761C2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Align w:val="center"/>
          </w:tcPr>
          <w:p w14:paraId="010409AA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2" w:type="dxa"/>
            <w:vAlign w:val="center"/>
          </w:tcPr>
          <w:p w14:paraId="74E60EB1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Align w:val="center"/>
          </w:tcPr>
          <w:p w14:paraId="1B945AB8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vAlign w:val="center"/>
          </w:tcPr>
          <w:p w14:paraId="4DD21E85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F4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81" w:type="dxa"/>
            <w:vMerge w:val="continue"/>
            <w:vAlign w:val="center"/>
          </w:tcPr>
          <w:p w14:paraId="188BADC4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Align w:val="center"/>
          </w:tcPr>
          <w:p w14:paraId="66D5B7C1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42" w:type="dxa"/>
            <w:vAlign w:val="center"/>
          </w:tcPr>
          <w:p w14:paraId="223EF00C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Align w:val="center"/>
          </w:tcPr>
          <w:p w14:paraId="58ED6E9B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vAlign w:val="center"/>
          </w:tcPr>
          <w:p w14:paraId="0C6CC9E1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E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81" w:type="dxa"/>
            <w:vMerge w:val="continue"/>
            <w:vAlign w:val="center"/>
          </w:tcPr>
          <w:p w14:paraId="3D7B0B57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Align w:val="center"/>
          </w:tcPr>
          <w:p w14:paraId="0429AD0B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42" w:type="dxa"/>
            <w:vAlign w:val="center"/>
          </w:tcPr>
          <w:p w14:paraId="12D387FE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Align w:val="center"/>
          </w:tcPr>
          <w:p w14:paraId="4F73F4EA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vAlign w:val="center"/>
          </w:tcPr>
          <w:p w14:paraId="4784A6CB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11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81" w:type="dxa"/>
            <w:vMerge w:val="continue"/>
            <w:vAlign w:val="center"/>
          </w:tcPr>
          <w:p w14:paraId="1E23C2C9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Align w:val="center"/>
          </w:tcPr>
          <w:p w14:paraId="6E4317E4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2" w:type="dxa"/>
            <w:vAlign w:val="center"/>
          </w:tcPr>
          <w:p w14:paraId="34D11F45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Align w:val="center"/>
          </w:tcPr>
          <w:p w14:paraId="360D23C5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vAlign w:val="center"/>
          </w:tcPr>
          <w:p w14:paraId="57B9BCDA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2A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81" w:type="dxa"/>
            <w:vMerge w:val="continue"/>
            <w:vAlign w:val="center"/>
          </w:tcPr>
          <w:p w14:paraId="600C2E6B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Align w:val="center"/>
          </w:tcPr>
          <w:p w14:paraId="024AD819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42" w:type="dxa"/>
            <w:vAlign w:val="center"/>
          </w:tcPr>
          <w:p w14:paraId="41F65859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Align w:val="center"/>
          </w:tcPr>
          <w:p w14:paraId="700916F5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vAlign w:val="center"/>
          </w:tcPr>
          <w:p w14:paraId="53C290BA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38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81" w:type="dxa"/>
            <w:vMerge w:val="continue"/>
            <w:vAlign w:val="center"/>
          </w:tcPr>
          <w:p w14:paraId="5CB16F16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Align w:val="center"/>
          </w:tcPr>
          <w:p w14:paraId="3CE13957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42" w:type="dxa"/>
            <w:vAlign w:val="center"/>
          </w:tcPr>
          <w:p w14:paraId="06CC5E01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Align w:val="center"/>
          </w:tcPr>
          <w:p w14:paraId="3AD2B293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vAlign w:val="center"/>
          </w:tcPr>
          <w:p w14:paraId="3D5CB836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4D1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81" w:type="dxa"/>
            <w:vMerge w:val="continue"/>
            <w:vAlign w:val="center"/>
          </w:tcPr>
          <w:p w14:paraId="58AE3816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Align w:val="center"/>
          </w:tcPr>
          <w:p w14:paraId="49B29B9B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42" w:type="dxa"/>
            <w:vAlign w:val="center"/>
          </w:tcPr>
          <w:p w14:paraId="30539B61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Align w:val="center"/>
          </w:tcPr>
          <w:p w14:paraId="03BDF7AE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vAlign w:val="center"/>
          </w:tcPr>
          <w:p w14:paraId="481E643F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3A1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81" w:type="dxa"/>
            <w:vMerge w:val="continue"/>
            <w:vAlign w:val="center"/>
          </w:tcPr>
          <w:p w14:paraId="079A0F58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Align w:val="center"/>
          </w:tcPr>
          <w:p w14:paraId="393EF757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42" w:type="dxa"/>
            <w:vAlign w:val="center"/>
          </w:tcPr>
          <w:p w14:paraId="691F7C92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Align w:val="center"/>
          </w:tcPr>
          <w:p w14:paraId="662F2A8E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vAlign w:val="center"/>
          </w:tcPr>
          <w:p w14:paraId="1C201680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1BA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81" w:type="dxa"/>
            <w:vMerge w:val="continue"/>
            <w:vAlign w:val="center"/>
          </w:tcPr>
          <w:p w14:paraId="39B237F9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Align w:val="center"/>
          </w:tcPr>
          <w:p w14:paraId="322C173A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2" w:type="dxa"/>
            <w:vAlign w:val="center"/>
          </w:tcPr>
          <w:p w14:paraId="77894791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Align w:val="center"/>
          </w:tcPr>
          <w:p w14:paraId="1278F931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vAlign w:val="center"/>
          </w:tcPr>
          <w:p w14:paraId="2D47CC56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7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2381" w:type="dxa"/>
            <w:vAlign w:val="center"/>
          </w:tcPr>
          <w:p w14:paraId="10819443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开工时间</w:t>
            </w:r>
          </w:p>
        </w:tc>
        <w:tc>
          <w:tcPr>
            <w:tcW w:w="7161" w:type="dxa"/>
            <w:gridSpan w:val="4"/>
            <w:vAlign w:val="center"/>
          </w:tcPr>
          <w:p w14:paraId="6D8BEF16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8B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2381" w:type="dxa"/>
            <w:vAlign w:val="center"/>
          </w:tcPr>
          <w:p w14:paraId="3585F586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竣工时间（或已完成工期或产值进度）</w:t>
            </w:r>
          </w:p>
        </w:tc>
        <w:tc>
          <w:tcPr>
            <w:tcW w:w="7161" w:type="dxa"/>
            <w:gridSpan w:val="4"/>
            <w:vAlign w:val="center"/>
          </w:tcPr>
          <w:p w14:paraId="56337A38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6E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0" w:hRule="atLeast"/>
        </w:trPr>
        <w:tc>
          <w:tcPr>
            <w:tcW w:w="2381" w:type="dxa"/>
            <w:vAlign w:val="center"/>
          </w:tcPr>
          <w:p w14:paraId="3EF98D06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项目数字化应用情况介绍</w:t>
            </w:r>
          </w:p>
        </w:tc>
        <w:tc>
          <w:tcPr>
            <w:tcW w:w="7161" w:type="dxa"/>
            <w:gridSpan w:val="4"/>
          </w:tcPr>
          <w:p w14:paraId="6B0604DF">
            <w:pPr>
              <w:spacing w:line="440" w:lineRule="exact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（300-800字）</w:t>
            </w:r>
          </w:p>
          <w:p w14:paraId="656F84AA">
            <w:pPr>
              <w:spacing w:line="440" w:lineRule="exact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D6D0B33">
            <w:pPr>
              <w:spacing w:line="440" w:lineRule="exact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221EBAB">
            <w:pPr>
              <w:spacing w:line="440" w:lineRule="exact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85CF1E5">
            <w:pPr>
              <w:spacing w:line="440" w:lineRule="exact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D3DC520">
            <w:pPr>
              <w:spacing w:line="440" w:lineRule="exact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1558CDC">
            <w:pPr>
              <w:spacing w:line="440" w:lineRule="exact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2314D7A">
            <w:pPr>
              <w:spacing w:line="440" w:lineRule="exact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B9A58E5">
            <w:pPr>
              <w:spacing w:line="440" w:lineRule="exact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2A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381" w:type="dxa"/>
            <w:vAlign w:val="center"/>
          </w:tcPr>
          <w:p w14:paraId="1510A473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申报单位意见</w:t>
            </w:r>
          </w:p>
        </w:tc>
        <w:tc>
          <w:tcPr>
            <w:tcW w:w="7161" w:type="dxa"/>
            <w:gridSpan w:val="4"/>
            <w:vAlign w:val="center"/>
          </w:tcPr>
          <w:p w14:paraId="62A1F8E5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80B7603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9B3957A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CEFEBEE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719E629">
            <w:pPr>
              <w:spacing w:line="440" w:lineRule="exact"/>
              <w:ind w:right="1706" w:firstLine="2064" w:firstLineChars="645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(盖章)</w:t>
            </w:r>
          </w:p>
          <w:p w14:paraId="180111B6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72D2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381" w:type="dxa"/>
            <w:shd w:val="clear" w:color="auto" w:fill="auto"/>
            <w:vAlign w:val="center"/>
          </w:tcPr>
          <w:p w14:paraId="12CD8F67"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color w:val="000000" w:themeColor="text1"/>
                <w:spacing w:val="20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</w:t>
            </w: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7161" w:type="dxa"/>
            <w:gridSpan w:val="4"/>
            <w:shd w:val="clear" w:color="auto" w:fill="auto"/>
            <w:vAlign w:val="center"/>
          </w:tcPr>
          <w:p w14:paraId="60CAFB4F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13CBDAF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D1CEB31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C80BB1E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D220734">
            <w:pPr>
              <w:spacing w:line="440" w:lineRule="exact"/>
              <w:ind w:right="1706" w:firstLine="2064" w:firstLineChars="645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(盖章)</w:t>
            </w:r>
          </w:p>
          <w:p w14:paraId="191B4150"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color w:val="000000" w:themeColor="text1"/>
                <w:spacing w:val="20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5E89C6B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5"/>
          <w:position w:val="3"/>
          <w:sz w:val="32"/>
          <w:szCs w:val="32"/>
        </w:rPr>
      </w:pPr>
    </w:p>
    <w:p w14:paraId="52FAF3D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5"/>
          <w:position w:val="3"/>
          <w:sz w:val="32"/>
          <w:szCs w:val="32"/>
        </w:rPr>
      </w:pPr>
    </w:p>
    <w:p w14:paraId="4777A19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5"/>
          <w:position w:val="3"/>
          <w:sz w:val="32"/>
          <w:szCs w:val="32"/>
        </w:rPr>
      </w:pPr>
    </w:p>
    <w:p w14:paraId="485CBFE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5"/>
          <w:position w:val="3"/>
          <w:sz w:val="32"/>
          <w:szCs w:val="32"/>
        </w:rPr>
      </w:pPr>
    </w:p>
    <w:p w14:paraId="5F21F983">
      <w:pPr>
        <w:spacing w:before="265" w:line="226" w:lineRule="auto"/>
        <w:rPr>
          <w:rFonts w:hint="default" w:ascii="仿宋_GB2312" w:hAnsi="仿宋_GB2312" w:eastAsia="仿宋_GB2312" w:cs="仿宋_GB2312"/>
          <w:b w:val="0"/>
          <w:bCs w:val="0"/>
          <w:spacing w:val="7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1"/>
          <w:szCs w:val="31"/>
          <w:lang w:val="en-US" w:eastAsia="zh-CN"/>
        </w:rPr>
        <w:t>附件3</w:t>
      </w:r>
    </w:p>
    <w:p w14:paraId="550C62E8">
      <w:pPr>
        <w:spacing w:before="265" w:line="22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  <w:t>工程项目管理数字化竞赛报名平台操作指南</w:t>
      </w:r>
    </w:p>
    <w:p w14:paraId="7EB8F932">
      <w:pPr>
        <w:pStyle w:val="2"/>
        <w:numPr>
          <w:ilvl w:val="0"/>
          <w:numId w:val="0"/>
        </w:numPr>
        <w:spacing w:before="1" w:line="306" w:lineRule="auto"/>
        <w:ind w:firstLine="624" w:firstLineChars="200"/>
        <w:rPr>
          <w:spacing w:val="6"/>
        </w:rPr>
      </w:pPr>
      <w:r>
        <w:rPr>
          <w:rFonts w:hint="eastAsia"/>
          <w:spacing w:val="1"/>
          <w:lang w:val="en-US" w:eastAsia="zh-CN"/>
        </w:rPr>
        <w:t>1、</w:t>
      </w:r>
      <w:r>
        <w:rPr>
          <w:spacing w:val="1"/>
        </w:rPr>
        <w:t>参赛单位需通过报名平台(</w:t>
      </w:r>
      <w:r>
        <w:fldChar w:fldCharType="begin"/>
      </w:r>
      <w:r>
        <w:instrText xml:space="preserve"> HYPERLINK "http://zjxgrhy.a6edu.com" </w:instrText>
      </w:r>
      <w:r>
        <w:fldChar w:fldCharType="separate"/>
      </w:r>
      <w:r>
        <w:t>http</w:t>
      </w:r>
      <w:r>
        <w:rPr>
          <w:spacing w:val="1"/>
        </w:rPr>
        <w:t>://</w:t>
      </w:r>
      <w:r>
        <w:t>zjxgrhy</w:t>
      </w:r>
      <w:r>
        <w:rPr>
          <w:spacing w:val="1"/>
        </w:rPr>
        <w:t>.a6</w:t>
      </w:r>
      <w:r>
        <w:t>edu</w:t>
      </w:r>
      <w:r>
        <w:rPr>
          <w:spacing w:val="1"/>
        </w:rPr>
        <w:t>.</w:t>
      </w:r>
      <w:r>
        <w:t>com</w:t>
      </w:r>
      <w:r>
        <w:fldChar w:fldCharType="end"/>
      </w:r>
      <w:r>
        <w:rPr>
          <w:spacing w:val="1"/>
        </w:rPr>
        <w:t>)，</w:t>
      </w:r>
      <w:r>
        <w:rPr>
          <w:spacing w:val="6"/>
        </w:rPr>
        <w:t>进入</w:t>
      </w:r>
      <w:r>
        <w:rPr>
          <w:spacing w:val="-91"/>
        </w:rPr>
        <w:t xml:space="preserve"> </w:t>
      </w:r>
      <w:r>
        <w:rPr>
          <w:spacing w:val="6"/>
        </w:rPr>
        <w:t>“工程项目管理数字化竞赛网上推荐系统”；</w:t>
      </w:r>
    </w:p>
    <w:p w14:paraId="2051CC7D">
      <w:pPr>
        <w:pStyle w:val="2"/>
        <w:numPr>
          <w:ilvl w:val="0"/>
          <w:numId w:val="0"/>
        </w:numPr>
        <w:spacing w:before="1" w:line="306" w:lineRule="auto"/>
        <w:rPr>
          <w:position w:val="-152"/>
          <w:sz w:val="24"/>
          <w:szCs w:val="24"/>
        </w:rPr>
      </w:pPr>
      <w:r>
        <w:rPr>
          <w:position w:val="-152"/>
        </w:rPr>
        <w:drawing>
          <wp:inline distT="0" distB="0" distL="0" distR="0">
            <wp:extent cx="5608320" cy="5753100"/>
            <wp:effectExtent l="0" t="0" r="1143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BD116">
      <w:pPr>
        <w:pStyle w:val="2"/>
        <w:spacing w:before="267" w:line="338" w:lineRule="auto"/>
        <w:ind w:left="37" w:right="81" w:firstLine="627"/>
        <w:sectPr>
          <w:footerReference r:id="rId6" w:type="default"/>
          <w:pgSz w:w="11906" w:h="16839"/>
          <w:pgMar w:top="1431" w:right="1449" w:bottom="1866" w:left="1531" w:header="0" w:footer="1630" w:gutter="0"/>
          <w:pgNumType w:fmt="decimal"/>
          <w:cols w:space="720" w:num="1"/>
        </w:sectPr>
      </w:pPr>
      <w:r>
        <w:rPr>
          <w:spacing w:val="8"/>
        </w:rPr>
        <w:t>2、选择点击</w:t>
      </w:r>
      <w:r>
        <w:rPr>
          <w:spacing w:val="-91"/>
        </w:rPr>
        <w:t xml:space="preserve"> </w:t>
      </w:r>
      <w:r>
        <w:rPr>
          <w:spacing w:val="8"/>
        </w:rPr>
        <w:t>“活动报名”按钮，非中建协个人会员可选择</w:t>
      </w:r>
      <w:r>
        <w:rPr>
          <w:spacing w:val="2"/>
        </w:rPr>
        <w:t>“非个人会员登录入</w:t>
      </w:r>
      <w:r>
        <w:rPr>
          <w:spacing w:val="-83"/>
        </w:rPr>
        <w:t xml:space="preserve"> </w:t>
      </w:r>
      <w:r>
        <w:rPr>
          <w:spacing w:val="2"/>
        </w:rPr>
        <w:t>口”，非个人会员输入手机号码，</w:t>
      </w:r>
      <w:r>
        <w:rPr>
          <w:spacing w:val="1"/>
        </w:rPr>
        <w:t>填写收到</w:t>
      </w:r>
    </w:p>
    <w:p w14:paraId="5EFC282A">
      <w:pPr>
        <w:pStyle w:val="2"/>
        <w:spacing w:before="337" w:line="221" w:lineRule="auto"/>
      </w:pPr>
      <w:r>
        <w:rPr>
          <w:spacing w:val="4"/>
        </w:rPr>
        <w:t>的验证码进行登录；</w:t>
      </w:r>
    </w:p>
    <w:p w14:paraId="0C989D24">
      <w:pPr>
        <w:pStyle w:val="2"/>
        <w:numPr>
          <w:ilvl w:val="0"/>
          <w:numId w:val="0"/>
        </w:numPr>
        <w:spacing w:before="1" w:line="306" w:lineRule="auto"/>
        <w:rPr>
          <w:position w:val="-72"/>
        </w:rPr>
      </w:pPr>
      <w:r>
        <w:rPr>
          <w:position w:val="-72"/>
        </w:rPr>
        <w:drawing>
          <wp:inline distT="0" distB="0" distL="0" distR="0">
            <wp:extent cx="5603240" cy="2288540"/>
            <wp:effectExtent l="0" t="0" r="16510" b="1651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3748" cy="228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A11B6">
      <w:pPr>
        <w:pStyle w:val="2"/>
        <w:spacing w:before="262" w:line="337" w:lineRule="auto"/>
        <w:ind w:left="7" w:right="2" w:firstLine="670"/>
      </w:pPr>
      <w:r>
        <w:rPr>
          <w:spacing w:val="8"/>
        </w:rPr>
        <w:t>3、点击</w:t>
      </w:r>
      <w:r>
        <w:rPr>
          <w:spacing w:val="-102"/>
        </w:rPr>
        <w:t xml:space="preserve"> </w:t>
      </w:r>
      <w:r>
        <w:rPr>
          <w:spacing w:val="8"/>
        </w:rPr>
        <w:t>“活动报名”按钮，进入报名信息详情页</w:t>
      </w:r>
      <w:r>
        <w:rPr>
          <w:spacing w:val="7"/>
        </w:rPr>
        <w:t>面进行报</w:t>
      </w:r>
      <w:r>
        <w:t>名；</w:t>
      </w:r>
    </w:p>
    <w:p w14:paraId="5CA5610D">
      <w:pPr>
        <w:pStyle w:val="2"/>
        <w:spacing w:line="222" w:lineRule="auto"/>
        <w:ind w:left="666"/>
      </w:pPr>
      <w:r>
        <w:rPr>
          <w:spacing w:val="6"/>
        </w:rPr>
        <w:t>下载《参赛项目报告书》（提取码为</w:t>
      </w:r>
      <w:r>
        <w:rPr>
          <w:spacing w:val="-45"/>
        </w:rPr>
        <w:t xml:space="preserve"> </w:t>
      </w:r>
      <w:r>
        <w:rPr>
          <w:spacing w:val="6"/>
        </w:rPr>
        <w:t>8888）</w:t>
      </w:r>
    </w:p>
    <w:p w14:paraId="4B927206">
      <w:pPr>
        <w:pStyle w:val="2"/>
        <w:numPr>
          <w:ilvl w:val="0"/>
          <w:numId w:val="0"/>
        </w:numPr>
        <w:spacing w:before="1" w:line="306" w:lineRule="auto"/>
        <w:rPr>
          <w:position w:val="-104"/>
        </w:rPr>
      </w:pPr>
      <w:r>
        <w:rPr>
          <w:position w:val="-104"/>
        </w:rPr>
        <w:drawing>
          <wp:inline distT="0" distB="0" distL="0" distR="0">
            <wp:extent cx="5608320" cy="3331210"/>
            <wp:effectExtent l="0" t="0" r="11430" b="254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33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E0CA9">
      <w:pPr>
        <w:pStyle w:val="2"/>
        <w:numPr>
          <w:ilvl w:val="0"/>
          <w:numId w:val="0"/>
        </w:numPr>
        <w:spacing w:before="267" w:line="338" w:lineRule="auto"/>
        <w:ind w:right="81" w:rightChars="0" w:firstLine="652" w:firstLineChars="200"/>
        <w:rPr>
          <w:rFonts w:hint="eastAsia"/>
          <w:spacing w:val="8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4、</w:t>
      </w:r>
      <w:r>
        <w:rPr>
          <w:rFonts w:hint="eastAsia"/>
          <w:spacing w:val="8"/>
        </w:rPr>
        <w:t>如实正确填写项目各项基本信息；填写过程中，因准备资料可以在点击“保存”以后退出，一旦点击 “提交” 按钮后系统即视为正式提交，不能对报名信息进行修。</w:t>
      </w:r>
    </w:p>
    <w:p w14:paraId="03F0A323">
      <w:pPr>
        <w:pStyle w:val="2"/>
        <w:numPr>
          <w:ilvl w:val="0"/>
          <w:numId w:val="0"/>
        </w:numPr>
        <w:spacing w:before="267" w:line="338" w:lineRule="auto"/>
        <w:ind w:right="81" w:rightChars="0" w:firstLine="652" w:firstLineChars="200"/>
        <w:rPr>
          <w:rFonts w:hint="eastAsia"/>
          <w:spacing w:val="8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5、</w:t>
      </w:r>
      <w:r>
        <w:rPr>
          <w:rFonts w:hint="eastAsia"/>
          <w:spacing w:val="8"/>
        </w:rPr>
        <w:t>在活动报名信息页面的底部上传与竞赛相关的佐证视频文件，请勿上传企业宣传片等无关视频；下载报名页面首页的《参赛项目报告书》，填写后上传即可。</w:t>
      </w:r>
    </w:p>
    <w:p w14:paraId="702C0904">
      <w:pPr>
        <w:pStyle w:val="2"/>
        <w:spacing w:before="267" w:line="338" w:lineRule="auto"/>
        <w:ind w:right="81" w:firstLine="652" w:firstLineChars="200"/>
        <w:rPr>
          <w:rFonts w:hint="eastAsia"/>
          <w:spacing w:val="8"/>
        </w:rPr>
      </w:pPr>
      <w:r>
        <w:rPr>
          <w:rFonts w:hint="eastAsia"/>
          <w:spacing w:val="8"/>
          <w:lang w:val="en-US" w:eastAsia="zh-CN"/>
        </w:rPr>
        <w:t>6</w:t>
      </w:r>
      <w:r>
        <w:rPr>
          <w:rFonts w:hint="eastAsia"/>
          <w:spacing w:val="8"/>
        </w:rPr>
        <w:t>、上传完成后，选手可在已报名信息栏目中即时查看报名信息的审核状态；初审通过之后，状态显示“待上传盖章表”</w:t>
      </w:r>
      <w:r>
        <w:rPr>
          <w:rFonts w:hint="eastAsia"/>
          <w:spacing w:val="8"/>
          <w:lang w:eastAsia="zh-CN"/>
        </w:rPr>
        <w:t>，</w:t>
      </w:r>
      <w:r>
        <w:rPr>
          <w:rFonts w:hint="eastAsia"/>
          <w:spacing w:val="8"/>
        </w:rPr>
        <w:t>选手即可打印报名信息，加盖企业公章，扫描后上传系统，等待赛评审工作。</w:t>
      </w:r>
    </w:p>
    <w:p w14:paraId="5F90F10F">
      <w:pPr>
        <w:pStyle w:val="2"/>
        <w:spacing w:before="267" w:line="338" w:lineRule="auto"/>
        <w:ind w:right="81" w:firstLine="65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工程项目管理数字化竞赛选拔出来的优秀作品将选送中建协国赛，状态显示 “入围预赛”。</w:t>
      </w:r>
    </w:p>
    <w:p w14:paraId="72108259">
      <w:pPr>
        <w:pStyle w:val="2"/>
        <w:spacing w:before="267" w:line="338" w:lineRule="auto"/>
        <w:ind w:right="81"/>
        <w:rPr>
          <w:rFonts w:hint="eastAsia"/>
          <w:spacing w:val="8"/>
        </w:rPr>
      </w:pPr>
      <w:r>
        <w:rPr>
          <w:position w:val="-72"/>
        </w:rPr>
        <w:drawing>
          <wp:inline distT="0" distB="0" distL="0" distR="0">
            <wp:extent cx="5743575" cy="2302510"/>
            <wp:effectExtent l="0" t="0" r="9525" b="254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43955" cy="2302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D7F63">
      <w:pPr>
        <w:pStyle w:val="2"/>
        <w:numPr>
          <w:ilvl w:val="0"/>
          <w:numId w:val="0"/>
        </w:numPr>
        <w:spacing w:before="1" w:line="306" w:lineRule="auto"/>
        <w:rPr>
          <w:position w:val="-104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134620</wp:posOffset>
            </wp:positionV>
            <wp:extent cx="5704205" cy="1369060"/>
            <wp:effectExtent l="0" t="0" r="10795" b="254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04205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393D2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0" w:line="560" w:lineRule="exact"/>
        <w:textAlignment w:val="baseline"/>
        <w:rPr>
          <w:rFonts w:hint="eastAsia"/>
          <w:position w:val="-104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position w:val="-104"/>
          <w:sz w:val="31"/>
          <w:szCs w:val="31"/>
          <w:lang w:val="en-US" w:eastAsia="zh-CN" w:bidi="ar-SA"/>
        </w:rPr>
        <w:t>4、</w:t>
      </w:r>
      <w:r>
        <w:rPr>
          <w:rFonts w:hint="eastAsia"/>
          <w:position w:val="-104"/>
          <w:lang w:eastAsia="zh-CN"/>
        </w:rPr>
        <w:t>如正确填写项目各项基本信息</w:t>
      </w:r>
    </w:p>
    <w:p w14:paraId="0937D6BB">
      <w:pPr>
        <w:spacing w:before="194" w:line="205" w:lineRule="auto"/>
        <w:rPr>
          <w:rFonts w:hint="eastAsia" w:ascii="仿宋_GB2312" w:hAnsi="仿宋_GB2312" w:eastAsia="仿宋_GB2312" w:cs="仿宋_GB2312"/>
          <w:b w:val="0"/>
          <w:bCs w:val="0"/>
          <w:spacing w:val="9"/>
          <w:sz w:val="32"/>
          <w:szCs w:val="32"/>
          <w:lang w:val="en-US" w:eastAsia="zh-CN"/>
        </w:rPr>
      </w:pPr>
    </w:p>
    <w:p w14:paraId="41715764">
      <w:pPr>
        <w:spacing w:before="194" w:line="205" w:lineRule="auto"/>
        <w:rPr>
          <w:rFonts w:hint="eastAsia" w:ascii="仿宋_GB2312" w:hAnsi="仿宋_GB2312" w:eastAsia="仿宋_GB2312" w:cs="仿宋_GB2312"/>
          <w:b w:val="0"/>
          <w:bCs w:val="0"/>
          <w:spacing w:val="9"/>
          <w:sz w:val="32"/>
          <w:szCs w:val="32"/>
          <w:lang w:val="en-US" w:eastAsia="zh-CN"/>
        </w:rPr>
      </w:pPr>
    </w:p>
    <w:p w14:paraId="46C79EEB">
      <w:pPr>
        <w:spacing w:before="194" w:line="205" w:lineRule="auto"/>
        <w:rPr>
          <w:rFonts w:hint="eastAsia" w:ascii="仿宋_GB2312" w:hAnsi="仿宋_GB2312" w:eastAsia="仿宋_GB2312" w:cs="仿宋_GB2312"/>
          <w:b w:val="0"/>
          <w:bCs w:val="0"/>
          <w:spacing w:val="9"/>
          <w:sz w:val="32"/>
          <w:szCs w:val="32"/>
          <w:lang w:val="en-US" w:eastAsia="zh-CN"/>
        </w:rPr>
      </w:pPr>
    </w:p>
    <w:p w14:paraId="5C4C7907">
      <w:pPr>
        <w:spacing w:before="194" w:line="205" w:lineRule="auto"/>
        <w:rPr>
          <w:rFonts w:hint="eastAsia" w:ascii="仿宋_GB2312" w:hAnsi="仿宋_GB2312" w:eastAsia="仿宋_GB2312" w:cs="仿宋_GB2312"/>
          <w:b w:val="0"/>
          <w:bCs w:val="0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9"/>
          <w:sz w:val="32"/>
          <w:szCs w:val="32"/>
          <w:lang w:val="en-US" w:eastAsia="zh-CN"/>
        </w:rPr>
        <w:t>附件4</w:t>
      </w:r>
    </w:p>
    <w:p w14:paraId="1FC070E6">
      <w:pPr>
        <w:spacing w:before="194" w:line="205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0"/>
          <w:szCs w:val="40"/>
        </w:rPr>
        <w:t>项目管理数字化竞赛成果报告书参考格式</w:t>
      </w:r>
    </w:p>
    <w:p w14:paraId="79F4F622">
      <w:pPr>
        <w:spacing w:before="189" w:line="226" w:lineRule="auto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FF0000"/>
          <w:spacing w:val="9"/>
          <w:sz w:val="31"/>
          <w:szCs w:val="31"/>
        </w:rPr>
        <w:t>本内容与竞赛申报系统一致，且以竞赛申报系统内容为准</w:t>
      </w:r>
    </w:p>
    <w:p w14:paraId="0B0ABDA9">
      <w:pPr>
        <w:spacing w:line="256" w:lineRule="auto"/>
        <w:rPr>
          <w:rFonts w:ascii="Arial"/>
          <w:sz w:val="21"/>
        </w:rPr>
      </w:pPr>
    </w:p>
    <w:p w14:paraId="175C807E">
      <w:pPr>
        <w:spacing w:line="256" w:lineRule="auto"/>
        <w:rPr>
          <w:rFonts w:ascii="Arial"/>
          <w:sz w:val="21"/>
        </w:rPr>
      </w:pPr>
    </w:p>
    <w:p w14:paraId="466B94B3">
      <w:pPr>
        <w:spacing w:line="257" w:lineRule="auto"/>
        <w:rPr>
          <w:rFonts w:ascii="Arial"/>
          <w:sz w:val="21"/>
        </w:rPr>
      </w:pPr>
    </w:p>
    <w:p w14:paraId="325EF573">
      <w:pPr>
        <w:spacing w:before="99" w:line="223" w:lineRule="auto"/>
        <w:jc w:val="center"/>
        <w:outlineLvl w:val="1"/>
        <w:rPr>
          <w:rFonts w:ascii="Arial"/>
          <w:sz w:val="21"/>
        </w:rPr>
      </w:pPr>
      <w:r>
        <w:rPr>
          <w:rFonts w:ascii="Times New Roman" w:hAnsi="Times New Roman" w:eastAsia="Times New Roman" w:cs="Times New Roman"/>
          <w:b/>
          <w:bCs/>
          <w:sz w:val="40"/>
          <w:szCs w:val="40"/>
        </w:rPr>
        <w:t>XXX</w:t>
      </w:r>
      <w:r>
        <w:rPr>
          <w:rFonts w:ascii="Times New Roman" w:hAnsi="Times New Roman" w:eastAsia="Times New Roman" w:cs="Times New Roman"/>
          <w:b/>
          <w:bCs/>
          <w:spacing w:val="7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40"/>
          <w:szCs w:val="40"/>
        </w:rPr>
        <w:t>项目工程项目管理数字化竞赛成果报告</w:t>
      </w:r>
    </w:p>
    <w:p w14:paraId="0B53DCB7">
      <w:pPr>
        <w:spacing w:line="307" w:lineRule="auto"/>
        <w:rPr>
          <w:rFonts w:ascii="Arial"/>
          <w:sz w:val="21"/>
        </w:rPr>
      </w:pPr>
    </w:p>
    <w:p w14:paraId="43C172A0">
      <w:pPr>
        <w:spacing w:before="130" w:line="221" w:lineRule="auto"/>
        <w:jc w:val="center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3"/>
          <w:sz w:val="36"/>
          <w:szCs w:val="36"/>
        </w:rPr>
        <w:t>（篇幅没严格要求，但内容尽可能描述清楚）</w:t>
      </w:r>
    </w:p>
    <w:p w14:paraId="0DABEB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560" w:lineRule="exact"/>
        <w:ind w:left="27" w:firstLine="562" w:firstLineChars="200"/>
        <w:textAlignment w:val="baseline"/>
        <w:outlineLvl w:val="4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hint="eastAsia" w:ascii="黑体" w:hAnsi="黑体" w:eastAsia="黑体" w:cs="黑体"/>
          <w:b/>
          <w:bCs/>
          <w:spacing w:val="-53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b/>
          <w:bCs/>
          <w:spacing w:val="-15"/>
          <w:sz w:val="31"/>
          <w:szCs w:val="31"/>
        </w:rPr>
        <w:t>、项目概况</w:t>
      </w:r>
    </w:p>
    <w:p w14:paraId="72F0D8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560" w:lineRule="exact"/>
        <w:ind w:left="6"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1"/>
          <w:szCs w:val="31"/>
        </w:rPr>
        <w:t>业态</w:t>
      </w:r>
      <w:r>
        <w:rPr>
          <w:rFonts w:hint="eastAsia" w:ascii="仿宋_GB2312" w:hAnsi="仿宋_GB2312" w:eastAsia="仿宋_GB2312" w:cs="仿宋_GB2312"/>
          <w:spacing w:val="-44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z w:val="31"/>
          <w:szCs w:val="31"/>
        </w:rPr>
        <w:t>、规模</w:t>
      </w:r>
      <w:r>
        <w:rPr>
          <w:rFonts w:hint="eastAsia" w:ascii="仿宋_GB2312" w:hAnsi="仿宋_GB2312" w:eastAsia="仿宋_GB2312" w:cs="仿宋_GB2312"/>
          <w:spacing w:val="-55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z w:val="31"/>
          <w:szCs w:val="31"/>
        </w:rPr>
        <w:t>、体量</w:t>
      </w:r>
      <w:r>
        <w:rPr>
          <w:rFonts w:hint="eastAsia" w:ascii="仿宋_GB2312" w:hAnsi="仿宋_GB2312" w:eastAsia="仿宋_GB2312" w:cs="仿宋_GB2312"/>
          <w:spacing w:val="-54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z w:val="31"/>
          <w:szCs w:val="31"/>
        </w:rPr>
        <w:t>、工期等基本信息；</w:t>
      </w:r>
    </w:p>
    <w:p w14:paraId="779211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560" w:lineRule="exact"/>
        <w:ind w:firstLine="624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1"/>
          <w:szCs w:val="3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1"/>
          <w:sz w:val="31"/>
          <w:szCs w:val="31"/>
        </w:rPr>
        <w:t>项目难点分析等</w:t>
      </w:r>
      <w:r>
        <w:rPr>
          <w:rFonts w:hint="eastAsia" w:ascii="仿宋_GB2312" w:hAnsi="仿宋_GB2312" w:eastAsia="仿宋_GB2312" w:cs="仿宋_GB2312"/>
          <w:spacing w:val="1"/>
          <w:sz w:val="31"/>
          <w:szCs w:val="31"/>
          <w:lang w:eastAsia="zh-CN"/>
        </w:rPr>
        <w:t>。</w:t>
      </w:r>
    </w:p>
    <w:p w14:paraId="10E871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560" w:lineRule="exact"/>
        <w:ind w:left="27" w:firstLine="562" w:firstLineChars="200"/>
        <w:textAlignment w:val="baseline"/>
        <w:outlineLvl w:val="4"/>
        <w:rPr>
          <w:rFonts w:hint="default" w:ascii="黑体" w:hAnsi="黑体" w:eastAsia="黑体" w:cs="黑体"/>
          <w:b/>
          <w:bCs/>
          <w:spacing w:val="-15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</w:rPr>
        <w:t xml:space="preserve">二 </w:t>
      </w: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  <w:t>项目目标</w:t>
      </w:r>
    </w:p>
    <w:p w14:paraId="591D2E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560" w:lineRule="exact"/>
        <w:ind w:left="6" w:firstLine="60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-4"/>
          <w:sz w:val="31"/>
          <w:szCs w:val="31"/>
        </w:rPr>
        <w:t>1. 管理目标</w:t>
      </w:r>
      <w:r>
        <w:rPr>
          <w:rFonts w:hint="eastAsia" w:ascii="仿宋_GB2312" w:hAnsi="仿宋_GB2312" w:eastAsia="仿宋_GB2312" w:cs="仿宋_GB2312"/>
          <w:spacing w:val="-46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1"/>
          <w:szCs w:val="31"/>
        </w:rPr>
        <w:t>：质量、安全、收益等 ；</w:t>
      </w:r>
    </w:p>
    <w:p w14:paraId="0E193A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560" w:lineRule="exact"/>
        <w:ind w:left="6" w:firstLine="60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1"/>
          <w:szCs w:val="31"/>
        </w:rPr>
        <w:t>2. 数字化应用目标 ：希望数字化解决哪些问题</w:t>
      </w:r>
      <w:r>
        <w:rPr>
          <w:rFonts w:hint="eastAsia" w:ascii="仿宋_GB2312" w:hAnsi="仿宋_GB2312" w:eastAsia="仿宋_GB2312" w:cs="仿宋_GB2312"/>
          <w:spacing w:val="-4"/>
          <w:sz w:val="31"/>
          <w:szCs w:val="31"/>
          <w:lang w:eastAsia="zh-CN"/>
        </w:rPr>
        <w:t>。</w:t>
      </w:r>
    </w:p>
    <w:p w14:paraId="19C42D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560" w:lineRule="exact"/>
        <w:ind w:left="27" w:firstLine="562" w:firstLineChars="200"/>
        <w:textAlignment w:val="baseline"/>
        <w:outlineLvl w:val="4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</w:rPr>
        <w:t>三 、数字化应用内容</w:t>
      </w:r>
      <w:r>
        <w:rPr>
          <w:rFonts w:hint="eastAsia" w:ascii="仿宋_GB2312" w:hAnsi="仿宋_GB2312" w:eastAsia="仿宋_GB2312" w:cs="仿宋_GB2312"/>
          <w:spacing w:val="-4"/>
          <w:sz w:val="31"/>
          <w:szCs w:val="31"/>
        </w:rPr>
        <w:t>（报告书主要内容）</w:t>
      </w:r>
    </w:p>
    <w:p w14:paraId="1A2673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560" w:lineRule="exact"/>
        <w:ind w:left="6" w:firstLine="632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3"/>
          <w:sz w:val="31"/>
          <w:szCs w:val="31"/>
        </w:rPr>
        <w:t>1、劳务人员管理</w:t>
      </w:r>
      <w:r>
        <w:rPr>
          <w:rFonts w:hint="eastAsia" w:ascii="仿宋_GB2312" w:hAnsi="仿宋_GB2312" w:eastAsia="仿宋_GB2312" w:cs="仿宋_GB2312"/>
          <w:spacing w:val="3"/>
          <w:sz w:val="31"/>
          <w:szCs w:val="31"/>
          <w:lang w:eastAsia="zh-CN"/>
        </w:rPr>
        <w:t>；</w:t>
      </w:r>
    </w:p>
    <w:p w14:paraId="05BD45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560" w:lineRule="exact"/>
        <w:ind w:left="6" w:firstLine="60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-4"/>
          <w:sz w:val="31"/>
          <w:szCs w:val="31"/>
        </w:rPr>
        <w:t>内容包括： 文字说明+软件截图+现场应用数据+应用效果</w:t>
      </w:r>
    </w:p>
    <w:p w14:paraId="5A546D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560" w:lineRule="exact"/>
        <w:ind w:left="6" w:firstLine="608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31"/>
          <w:szCs w:val="31"/>
        </w:rPr>
        <w:t>2、物资设备管理</w:t>
      </w:r>
      <w:r>
        <w:rPr>
          <w:rFonts w:hint="eastAsia" w:ascii="仿宋_GB2312" w:hAnsi="仿宋_GB2312" w:eastAsia="仿宋_GB2312" w:cs="仿宋_GB2312"/>
          <w:spacing w:val="-4"/>
          <w:sz w:val="31"/>
          <w:szCs w:val="31"/>
        </w:rPr>
        <w:t>（ 同上）</w:t>
      </w:r>
      <w:r>
        <w:rPr>
          <w:rFonts w:hint="eastAsia" w:ascii="仿宋_GB2312" w:hAnsi="仿宋_GB2312" w:eastAsia="仿宋_GB2312" w:cs="仿宋_GB2312"/>
          <w:spacing w:val="-4"/>
          <w:sz w:val="31"/>
          <w:szCs w:val="31"/>
          <w:lang w:eastAsia="zh-CN"/>
        </w:rPr>
        <w:t>；</w:t>
      </w:r>
    </w:p>
    <w:p w14:paraId="63A8B9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560" w:lineRule="exact"/>
        <w:ind w:left="6" w:firstLine="60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1"/>
          <w:szCs w:val="31"/>
        </w:rPr>
        <w:t>3、安全环境监测（ 同上）</w:t>
      </w:r>
      <w:r>
        <w:rPr>
          <w:rFonts w:hint="eastAsia" w:ascii="仿宋_GB2312" w:hAnsi="仿宋_GB2312" w:eastAsia="仿宋_GB2312" w:cs="仿宋_GB2312"/>
          <w:spacing w:val="-4"/>
          <w:sz w:val="31"/>
          <w:szCs w:val="31"/>
          <w:lang w:eastAsia="zh-CN"/>
        </w:rPr>
        <w:t>；</w:t>
      </w:r>
    </w:p>
    <w:p w14:paraId="36F120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560" w:lineRule="exact"/>
        <w:ind w:left="6" w:firstLine="60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1"/>
          <w:szCs w:val="31"/>
        </w:rPr>
        <w:t>4、工期履约管理（ 同上）</w:t>
      </w:r>
      <w:r>
        <w:rPr>
          <w:rFonts w:hint="eastAsia" w:ascii="仿宋_GB2312" w:hAnsi="仿宋_GB2312" w:eastAsia="仿宋_GB2312" w:cs="仿宋_GB2312"/>
          <w:spacing w:val="-4"/>
          <w:sz w:val="31"/>
          <w:szCs w:val="31"/>
          <w:lang w:eastAsia="zh-CN"/>
        </w:rPr>
        <w:t>；</w:t>
      </w:r>
    </w:p>
    <w:p w14:paraId="252F02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560" w:lineRule="exact"/>
        <w:ind w:firstLine="60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1"/>
          <w:szCs w:val="31"/>
        </w:rPr>
        <w:t>5、技术质量管理（ 同上）</w:t>
      </w:r>
      <w:r>
        <w:rPr>
          <w:rFonts w:hint="eastAsia" w:ascii="仿宋_GB2312" w:hAnsi="仿宋_GB2312" w:eastAsia="仿宋_GB2312" w:cs="仿宋_GB2312"/>
          <w:spacing w:val="-4"/>
          <w:sz w:val="31"/>
          <w:szCs w:val="31"/>
          <w:lang w:eastAsia="zh-CN"/>
        </w:rPr>
        <w:t>；</w:t>
      </w:r>
    </w:p>
    <w:p w14:paraId="2653FD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560" w:lineRule="exact"/>
        <w:ind w:left="6" w:firstLine="60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1"/>
          <w:szCs w:val="31"/>
        </w:rPr>
        <w:t>6、商务成本管理（ 同上）</w:t>
      </w:r>
      <w:r>
        <w:rPr>
          <w:rFonts w:hint="eastAsia" w:ascii="仿宋_GB2312" w:hAnsi="仿宋_GB2312" w:eastAsia="仿宋_GB2312" w:cs="仿宋_GB2312"/>
          <w:spacing w:val="-4"/>
          <w:sz w:val="31"/>
          <w:szCs w:val="31"/>
          <w:lang w:eastAsia="zh-CN"/>
        </w:rPr>
        <w:t>；</w:t>
      </w:r>
    </w:p>
    <w:p w14:paraId="3F3E78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560" w:lineRule="exact"/>
        <w:ind w:left="6" w:firstLine="60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1"/>
          <w:szCs w:val="31"/>
        </w:rPr>
        <w:t>7、集成应用总结</w:t>
      </w:r>
      <w:r>
        <w:rPr>
          <w:rFonts w:hint="eastAsia" w:ascii="仿宋_GB2312" w:hAnsi="仿宋_GB2312" w:eastAsia="仿宋_GB2312" w:cs="仿宋_GB2312"/>
          <w:spacing w:val="-4"/>
          <w:sz w:val="31"/>
          <w:szCs w:val="31"/>
          <w:lang w:eastAsia="zh-CN"/>
        </w:rPr>
        <w:t>；</w:t>
      </w:r>
    </w:p>
    <w:p w14:paraId="6D2144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560" w:lineRule="exact"/>
        <w:ind w:left="6"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主要对以上应用内容在“集成”方面进行总结，不用再展开详述。</w:t>
      </w:r>
    </w:p>
    <w:p w14:paraId="1D9E01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560" w:lineRule="exact"/>
        <w:ind w:left="6"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8、创新应用总结。</w:t>
      </w:r>
    </w:p>
    <w:p w14:paraId="408A6D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560" w:lineRule="exact"/>
        <w:ind w:left="6"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主要对以上应用内容在“创新”方面进行总结 ，不用再展开详述。</w:t>
      </w:r>
    </w:p>
    <w:p w14:paraId="17767A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560" w:lineRule="exact"/>
        <w:ind w:left="6" w:firstLine="620" w:firstLineChars="200"/>
        <w:textAlignment w:val="baseline"/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内容说明：</w:t>
      </w:r>
    </w:p>
    <w:p w14:paraId="491C00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560" w:lineRule="exact"/>
        <w:ind w:left="6" w:firstLine="60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1"/>
          <w:szCs w:val="31"/>
          <w:lang w:val="en-US" w:eastAsia="zh-CN"/>
        </w:rPr>
        <w:t>可以按6个模块展开介绍，里面最好包括现场应用照片、关键截图， 体现实际应用的数据及应用效果总结；</w:t>
      </w:r>
    </w:p>
    <w:p w14:paraId="6A367A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560" w:lineRule="exact"/>
        <w:ind w:left="6" w:firstLine="60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1"/>
          <w:szCs w:val="31"/>
          <w:lang w:val="en-US" w:eastAsia="zh-CN"/>
        </w:rPr>
        <w:t>为避免内容重复，在“ 集成应用”和“创新应用” 只对以上 6 个模块在集成和创新上的总结，不用再详述。</w:t>
      </w:r>
    </w:p>
    <w:p w14:paraId="73EEC8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560" w:lineRule="exact"/>
        <w:ind w:left="27" w:firstLine="562" w:firstLineChars="200"/>
        <w:textAlignment w:val="baseline"/>
        <w:outlineLvl w:val="4"/>
        <w:rPr>
          <w:rFonts w:hint="eastAsia"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</w:rPr>
        <w:t>四 、应用效果总结</w:t>
      </w:r>
    </w:p>
    <w:p w14:paraId="6957D0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560" w:lineRule="exact"/>
        <w:ind w:left="6" w:firstLine="60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-4"/>
          <w:sz w:val="31"/>
          <w:szCs w:val="31"/>
        </w:rPr>
        <w:t>社会效益：获得奖项</w:t>
      </w:r>
      <w:r>
        <w:rPr>
          <w:rFonts w:hint="eastAsia" w:ascii="仿宋_GB2312" w:hAnsi="仿宋_GB2312" w:eastAsia="仿宋_GB2312" w:cs="仿宋_GB2312"/>
          <w:spacing w:val="-4"/>
          <w:sz w:val="31"/>
          <w:szCs w:val="31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31"/>
          <w:szCs w:val="31"/>
        </w:rPr>
        <w:t>行业或业主</w:t>
      </w:r>
      <w:r>
        <w:rPr>
          <w:rFonts w:hint="eastAsia" w:ascii="仿宋_GB2312" w:hAnsi="仿宋_GB2312" w:eastAsia="仿宋_GB2312" w:cs="仿宋_GB2312"/>
          <w:spacing w:val="-4"/>
          <w:sz w:val="31"/>
          <w:szCs w:val="31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31"/>
          <w:szCs w:val="31"/>
        </w:rPr>
        <w:t>政府认可</w:t>
      </w:r>
      <w:r>
        <w:rPr>
          <w:rFonts w:hint="eastAsia" w:ascii="仿宋_GB2312" w:hAnsi="仿宋_GB2312" w:eastAsia="仿宋_GB2312" w:cs="仿宋_GB2312"/>
          <w:spacing w:val="-4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4"/>
          <w:sz w:val="31"/>
          <w:szCs w:val="31"/>
        </w:rPr>
        <w:t>观摩样板等都行；</w:t>
      </w:r>
    </w:p>
    <w:p w14:paraId="319C181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5"/>
          <w:position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1"/>
          <w:szCs w:val="31"/>
        </w:rPr>
        <w:t>经济效益：最好能有数据</w:t>
      </w:r>
      <w:r>
        <w:rPr>
          <w:rFonts w:hint="eastAsia" w:ascii="仿宋_GB2312" w:hAnsi="仿宋_GB2312" w:eastAsia="仿宋_GB2312" w:cs="仿宋_GB2312"/>
          <w:spacing w:val="-4"/>
          <w:sz w:val="31"/>
          <w:szCs w:val="31"/>
          <w:lang w:eastAsia="zh-CN"/>
        </w:rPr>
        <w:t>。</w:t>
      </w: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C67AF5E-AF3E-42A2-B4EA-4C14A4A729E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FF78A15-D65D-483F-BA8F-05CD691A03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9D76085-3FC4-49C9-B330-7D8F828C1D4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A65FED4-00D7-4461-9127-674D993ECF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0864979-40FD-42B8-AE75-70CBC149763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8B6526A-C2A1-4F52-845C-8F8461E830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30552">
    <w:pPr>
      <w:spacing w:line="226" w:lineRule="exact"/>
      <w:ind w:left="4614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8BE71">
    <w:pPr>
      <w:spacing w:line="226" w:lineRule="exact"/>
      <w:ind w:left="4535"/>
      <w:rPr>
        <w:rFonts w:ascii="Times New Roman" w:hAnsi="Times New Roman" w:eastAsia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935A0">
    <w:pPr>
      <w:spacing w:line="226" w:lineRule="exact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7F9BF">
    <w:pPr>
      <w:pStyle w:val="2"/>
      <w:spacing w:before="81" w:line="228" w:lineRule="auto"/>
      <w:ind w:left="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C5FE1"/>
    <w:rsid w:val="0096657E"/>
    <w:rsid w:val="0A0C2CAA"/>
    <w:rsid w:val="0E6749FE"/>
    <w:rsid w:val="0FB32491"/>
    <w:rsid w:val="13347445"/>
    <w:rsid w:val="13D7611C"/>
    <w:rsid w:val="1C0F4EF3"/>
    <w:rsid w:val="1D2D512E"/>
    <w:rsid w:val="1F1D16D5"/>
    <w:rsid w:val="1F374545"/>
    <w:rsid w:val="20327BDE"/>
    <w:rsid w:val="204C2272"/>
    <w:rsid w:val="252D0AA3"/>
    <w:rsid w:val="28132854"/>
    <w:rsid w:val="29F574D6"/>
    <w:rsid w:val="2F1E127D"/>
    <w:rsid w:val="34EC3BCC"/>
    <w:rsid w:val="3DA27781"/>
    <w:rsid w:val="44997B03"/>
    <w:rsid w:val="45B46040"/>
    <w:rsid w:val="46113D93"/>
    <w:rsid w:val="5373753A"/>
    <w:rsid w:val="55193976"/>
    <w:rsid w:val="56D848CE"/>
    <w:rsid w:val="581D1822"/>
    <w:rsid w:val="6183303E"/>
    <w:rsid w:val="61B96A60"/>
    <w:rsid w:val="61FB07C0"/>
    <w:rsid w:val="64EC5FE1"/>
    <w:rsid w:val="66F83C73"/>
    <w:rsid w:val="670342D9"/>
    <w:rsid w:val="67BC2E06"/>
    <w:rsid w:val="69616496"/>
    <w:rsid w:val="6A8000FB"/>
    <w:rsid w:val="71DB4C11"/>
    <w:rsid w:val="72646574"/>
    <w:rsid w:val="74381A66"/>
    <w:rsid w:val="78BE2756"/>
    <w:rsid w:val="7C46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6.jpe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2187</Words>
  <Characters>2318</Characters>
  <Lines>0</Lines>
  <Paragraphs>0</Paragraphs>
  <TotalTime>2</TotalTime>
  <ScaleCrop>false</ScaleCrop>
  <LinksUpToDate>false</LinksUpToDate>
  <CharactersWithSpaces>2379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2026-05-26T06:12:00Z</dcterms:created>
  <dc:creator>Administrator</dc:creator>
  <cp:lastModifiedBy>Administrator</cp:lastModifiedBy>
  <dcterms:modified xsi:type="dcterms:W3CDTF">2026-06-09T07:36:47Z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EECE4A51FC3143E1AAC95D72A4972A38_11</vt:lpwstr>
  </property>
  <property fmtid="{D5CDD505-2E9C-101B-9397-08002B2CF9AE}" pid="4" name="KSOTemplateDocerSaveRecord">
    <vt:lpwstr>eyJoZGlkIjoiZjk4NmE2OWVhZDQzNDM1NGEzMjI4YzQ1N2M1MjViYjgiLCJ1c2VySWQiOiIyODI4MzEwNTAifQ==</vt:lpwstr>
  </property>
</Properties>
</file>